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24A3" w14:textId="7F4C36E9" w:rsidR="00FE58DF" w:rsidRDefault="00FE58DF" w:rsidP="006352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37392" wp14:editId="4E635F6E">
                <wp:simplePos x="0" y="0"/>
                <wp:positionH relativeFrom="column">
                  <wp:posOffset>-25879</wp:posOffset>
                </wp:positionH>
                <wp:positionV relativeFrom="paragraph">
                  <wp:posOffset>-112143</wp:posOffset>
                </wp:positionV>
                <wp:extent cx="2639683" cy="327803"/>
                <wp:effectExtent l="0" t="0" r="279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83" cy="327803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298A7" w14:textId="53BCEEB3" w:rsidR="003F1B2E" w:rsidRPr="003F1B2E" w:rsidRDefault="003F1B2E" w:rsidP="003F1B2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F1B2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KOP PERUSAHAAN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37392" id="Rectangle 2" o:spid="_x0000_s1026" style="position:absolute;left:0;text-align:left;margin-left:-2.05pt;margin-top:-8.85pt;width:207.85pt;height:2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" filled="f" strokecolor="black [3213]" strokeweight="1pt">
                <v:textbox>
                  <w:txbxContent>
                    <w:p w14:paraId="2E7298A7" w14:textId="53BCEEB3" w:rsidR="003F1B2E" w:rsidRPr="003F1B2E" w:rsidRDefault="003F1B2E" w:rsidP="003F1B2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F1B2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KOP PERUSAHAAN </w:t>
                      </w:r>
                    </w:p>
                  </w:txbxContent>
                </v:textbox>
              </v:rect>
            </w:pict>
          </mc:Fallback>
        </mc:AlternateContent>
      </w:r>
    </w:p>
    <w:p w14:paraId="47381F1E" w14:textId="16725FC5" w:rsidR="00FE58DF" w:rsidRDefault="00FE58DF" w:rsidP="006352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0CC4D" wp14:editId="6F9CCFBF">
                <wp:simplePos x="0" y="0"/>
                <wp:positionH relativeFrom="column">
                  <wp:posOffset>-60386</wp:posOffset>
                </wp:positionH>
                <wp:positionV relativeFrom="paragraph">
                  <wp:posOffset>218128</wp:posOffset>
                </wp:positionV>
                <wp:extent cx="620239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39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48D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7.2pt" to="483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7DAA7CA4" w14:textId="77777777" w:rsidR="00FE58DF" w:rsidRDefault="00FE58DF" w:rsidP="006352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2687C8" w14:textId="4F0E9658" w:rsidR="003807A2" w:rsidRPr="006352A6" w:rsidRDefault="006352A6" w:rsidP="006352A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2A6">
        <w:rPr>
          <w:rFonts w:ascii="Times New Roman" w:hAnsi="Times New Roman" w:cs="Times New Roman"/>
          <w:sz w:val="24"/>
          <w:szCs w:val="24"/>
        </w:rPr>
        <w:t>PAKTA INTEGRITAS</w:t>
      </w:r>
    </w:p>
    <w:p w14:paraId="181FA779" w14:textId="11689232" w:rsidR="006352A6" w:rsidRPr="006352A6" w:rsidRDefault="006352A6">
      <w:pPr>
        <w:rPr>
          <w:rFonts w:ascii="Times New Roman" w:hAnsi="Times New Roman" w:cs="Times New Roman"/>
          <w:sz w:val="24"/>
          <w:szCs w:val="24"/>
        </w:rPr>
      </w:pPr>
    </w:p>
    <w:p w14:paraId="64772EA2" w14:textId="03CAA7A8" w:rsidR="00AC2C3F" w:rsidRDefault="006352A6" w:rsidP="0020178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197716"/>
      <w:r w:rsidRPr="006352A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352A6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63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A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6352A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352A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3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F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4BB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AF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4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F34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F34B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F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4B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AF34BB">
        <w:rPr>
          <w:rFonts w:ascii="Times New Roman" w:hAnsi="Times New Roman" w:cs="Times New Roman"/>
          <w:sz w:val="24"/>
          <w:szCs w:val="24"/>
        </w:rPr>
        <w:t xml:space="preserve"> Perusahaan</w:t>
      </w:r>
      <w:r w:rsidRPr="0063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A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3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52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352A6">
        <w:rPr>
          <w:rFonts w:ascii="Times New Roman" w:hAnsi="Times New Roman" w:cs="Times New Roman"/>
          <w:sz w:val="24"/>
          <w:szCs w:val="24"/>
        </w:rPr>
        <w:t xml:space="preserve"> :</w:t>
      </w:r>
      <w:bookmarkEnd w:id="0"/>
      <w:proofErr w:type="gramEnd"/>
      <w:r w:rsidRPr="00635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464BA" w14:textId="77777777" w:rsidR="00237B30" w:rsidRPr="004E3945" w:rsidRDefault="00237B30" w:rsidP="00201781">
      <w:pPr>
        <w:pStyle w:val="NoSpacing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E3945">
        <w:rPr>
          <w:rFonts w:ascii="Times New Roman" w:hAnsi="Times New Roman" w:cs="Times New Roman"/>
          <w:sz w:val="24"/>
          <w:szCs w:val="24"/>
        </w:rPr>
        <w:t>Nama</w:t>
      </w:r>
      <w:r w:rsidRPr="004E3945"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200F2AB7" w14:textId="6FFBDEAF" w:rsidR="00237B30" w:rsidRPr="004E3945" w:rsidRDefault="00237B30" w:rsidP="00201781">
      <w:pPr>
        <w:pStyle w:val="NoSpacing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E3945">
        <w:rPr>
          <w:rFonts w:ascii="Times New Roman" w:hAnsi="Times New Roman" w:cs="Times New Roman"/>
          <w:sz w:val="24"/>
          <w:szCs w:val="24"/>
        </w:rPr>
        <w:t>Alamat</w:t>
      </w:r>
      <w:r w:rsidR="009A29B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2197756"/>
      <w:proofErr w:type="spellStart"/>
      <w:r w:rsidR="009A29B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9A29B0">
        <w:rPr>
          <w:rFonts w:ascii="Times New Roman" w:hAnsi="Times New Roman" w:cs="Times New Roman"/>
          <w:sz w:val="24"/>
          <w:szCs w:val="24"/>
        </w:rPr>
        <w:t xml:space="preserve"> Tinggal</w:t>
      </w:r>
      <w:bookmarkEnd w:id="1"/>
      <w:r w:rsidRPr="004E394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237F0C33" w14:textId="2C9AE459" w:rsidR="00237B30" w:rsidRPr="004E3945" w:rsidRDefault="00237B30" w:rsidP="00201781">
      <w:pPr>
        <w:pStyle w:val="NoSpacing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E3945">
        <w:rPr>
          <w:rFonts w:ascii="Times New Roman" w:hAnsi="Times New Roman" w:cs="Times New Roman"/>
          <w:sz w:val="24"/>
          <w:szCs w:val="24"/>
        </w:rPr>
        <w:t xml:space="preserve">Nama Perusahaan </w:t>
      </w:r>
      <w:r w:rsidRPr="004E3945">
        <w:rPr>
          <w:rFonts w:ascii="Times New Roman" w:hAnsi="Times New Roman" w:cs="Times New Roman"/>
          <w:sz w:val="24"/>
          <w:szCs w:val="24"/>
        </w:rPr>
        <w:tab/>
      </w:r>
      <w:r w:rsidR="00201781"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5C03D3B3" w14:textId="77777777" w:rsidR="00237B30" w:rsidRPr="004E3945" w:rsidRDefault="00237B30" w:rsidP="00201781">
      <w:pPr>
        <w:pStyle w:val="NoSpacing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E3945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19DD50D6" w14:textId="58ECC018" w:rsidR="00237B30" w:rsidRDefault="00237B30" w:rsidP="00201781">
      <w:pPr>
        <w:pStyle w:val="NoSpacing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E3945">
        <w:rPr>
          <w:rFonts w:ascii="Times New Roman" w:hAnsi="Times New Roman" w:cs="Times New Roman"/>
          <w:sz w:val="24"/>
          <w:szCs w:val="24"/>
        </w:rPr>
        <w:t>Alamat</w:t>
      </w:r>
      <w:r w:rsidR="002017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2197765"/>
      <w:r w:rsidR="00201781">
        <w:rPr>
          <w:rFonts w:ascii="Times New Roman" w:hAnsi="Times New Roman" w:cs="Times New Roman"/>
          <w:sz w:val="24"/>
          <w:szCs w:val="24"/>
        </w:rPr>
        <w:t>Perusahaan</w:t>
      </w:r>
      <w:bookmarkEnd w:id="2"/>
      <w:r w:rsidR="00201781">
        <w:rPr>
          <w:rFonts w:ascii="Times New Roman" w:hAnsi="Times New Roman" w:cs="Times New Roman"/>
          <w:sz w:val="24"/>
          <w:szCs w:val="24"/>
        </w:rPr>
        <w:t xml:space="preserve"> </w:t>
      </w:r>
      <w:r w:rsidRPr="004E394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0D924D76" w14:textId="0DF1B6E8" w:rsidR="00FA0EB0" w:rsidRDefault="00FA0EB0" w:rsidP="00201781">
      <w:pPr>
        <w:pStyle w:val="NoSpacing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3" w:name="_Hlk172198300"/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6E019837" w14:textId="05A7142B" w:rsidR="00237B30" w:rsidRDefault="00FA0EB0" w:rsidP="00FA0EB0">
      <w:pPr>
        <w:pStyle w:val="NoSpacing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Perusahaan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bookmarkEnd w:id="3"/>
    <w:p w14:paraId="75BD6CC4" w14:textId="77777777" w:rsidR="00FA0EB0" w:rsidRDefault="00FA0EB0" w:rsidP="00FA0EB0">
      <w:pPr>
        <w:pStyle w:val="NoSpacing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5CEBD85" w14:textId="42C05FEE" w:rsidR="00237B30" w:rsidRDefault="00237B30" w:rsidP="00201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A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3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52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352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5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968D3" w14:textId="799D736A" w:rsidR="006352A6" w:rsidRPr="006352A6" w:rsidRDefault="00DE46C2" w:rsidP="00201781">
      <w:pPr>
        <w:pStyle w:val="ListParagraph"/>
        <w:numPr>
          <w:ilvl w:val="1"/>
          <w:numId w:val="1"/>
        </w:numPr>
        <w:spacing w:line="360" w:lineRule="auto"/>
        <w:ind w:left="709" w:hanging="425"/>
        <w:jc w:val="both"/>
      </w:pPr>
      <w:r>
        <w:rPr>
          <w:lang w:val="en-US"/>
        </w:rPr>
        <w:t>T</w:t>
      </w:r>
      <w:r w:rsidR="006352A6" w:rsidRPr="006352A6">
        <w:t xml:space="preserve">idak akan melakukan praktik </w:t>
      </w:r>
      <w:r w:rsidR="006352A6" w:rsidRPr="006352A6">
        <w:rPr>
          <w:lang w:val="en-US"/>
        </w:rPr>
        <w:t>k</w:t>
      </w:r>
      <w:r w:rsidR="006352A6" w:rsidRPr="006352A6">
        <w:t xml:space="preserve">orupsi, </w:t>
      </w:r>
      <w:r w:rsidR="006352A6" w:rsidRPr="006352A6">
        <w:rPr>
          <w:lang w:val="en-US"/>
        </w:rPr>
        <w:t>k</w:t>
      </w:r>
      <w:r w:rsidR="006352A6" w:rsidRPr="006352A6">
        <w:t>olusi, dan</w:t>
      </w:r>
      <w:r w:rsidR="006352A6" w:rsidRPr="006352A6">
        <w:rPr>
          <w:lang w:val="en-US"/>
        </w:rPr>
        <w:t>/</w:t>
      </w:r>
      <w:proofErr w:type="spellStart"/>
      <w:r w:rsidR="006352A6" w:rsidRPr="006352A6">
        <w:rPr>
          <w:lang w:val="en-US"/>
        </w:rPr>
        <w:t>atau</w:t>
      </w:r>
      <w:proofErr w:type="spellEnd"/>
      <w:r w:rsidR="006352A6" w:rsidRPr="006352A6">
        <w:t xml:space="preserve"> </w:t>
      </w:r>
      <w:r w:rsidR="006352A6" w:rsidRPr="006352A6">
        <w:rPr>
          <w:lang w:val="en-US"/>
        </w:rPr>
        <w:t>n</w:t>
      </w:r>
      <w:r w:rsidR="006352A6" w:rsidRPr="006352A6">
        <w:t>epotisme;</w:t>
      </w:r>
      <w:r w:rsidR="006352A6" w:rsidRPr="006352A6">
        <w:rPr>
          <w:lang w:val="en-US"/>
        </w:rPr>
        <w:t xml:space="preserve"> </w:t>
      </w:r>
    </w:p>
    <w:p w14:paraId="7A372BCF" w14:textId="77777777" w:rsidR="006352A6" w:rsidRPr="006352A6" w:rsidRDefault="006352A6" w:rsidP="00201781">
      <w:pPr>
        <w:pStyle w:val="ListParagraph"/>
        <w:numPr>
          <w:ilvl w:val="1"/>
          <w:numId w:val="1"/>
        </w:numPr>
        <w:spacing w:line="360" w:lineRule="auto"/>
        <w:ind w:left="709" w:hanging="425"/>
        <w:jc w:val="both"/>
      </w:pPr>
      <w:r w:rsidRPr="006352A6">
        <w:rPr>
          <w:lang w:val="en-US"/>
        </w:rPr>
        <w:t>a</w:t>
      </w:r>
      <w:r w:rsidRPr="006352A6">
        <w:t>kan melaporkan kepada PA/KPA/APIP jika mengetahui terjadinya praktik korupsi, kolusi, dan/atau nepotisme dalam proses pengadaan ini;</w:t>
      </w:r>
    </w:p>
    <w:p w14:paraId="31989724" w14:textId="77777777" w:rsidR="006352A6" w:rsidRPr="006352A6" w:rsidRDefault="006352A6" w:rsidP="00201781">
      <w:pPr>
        <w:pStyle w:val="ListParagraph"/>
        <w:numPr>
          <w:ilvl w:val="1"/>
          <w:numId w:val="1"/>
        </w:numPr>
        <w:spacing w:line="360" w:lineRule="auto"/>
        <w:ind w:left="709" w:hanging="425"/>
        <w:jc w:val="both"/>
      </w:pPr>
      <w:r w:rsidRPr="006352A6">
        <w:rPr>
          <w:lang w:val="en-US"/>
        </w:rPr>
        <w:t>a</w:t>
      </w:r>
      <w:r w:rsidRPr="006352A6">
        <w:t>kan mengikuti proses pengadaan secara bersih, transparan, dan profesional untuk memberikan hasil kerja terbaik sesuai ketentuan peraturan perundang-undangan;</w:t>
      </w:r>
      <w:r w:rsidRPr="006352A6">
        <w:rPr>
          <w:lang w:val="en-US"/>
        </w:rPr>
        <w:t xml:space="preserve"> dan</w:t>
      </w:r>
    </w:p>
    <w:p w14:paraId="38F43747" w14:textId="34DBDC32" w:rsidR="006352A6" w:rsidRPr="00B4192E" w:rsidRDefault="006352A6" w:rsidP="00201781">
      <w:pPr>
        <w:pStyle w:val="ListParagraph"/>
        <w:numPr>
          <w:ilvl w:val="1"/>
          <w:numId w:val="1"/>
        </w:numPr>
        <w:spacing w:line="360" w:lineRule="auto"/>
        <w:ind w:left="709" w:hanging="425"/>
        <w:jc w:val="both"/>
      </w:pPr>
      <w:r w:rsidRPr="006352A6">
        <w:rPr>
          <w:lang w:val="en-US"/>
        </w:rPr>
        <w:t>a</w:t>
      </w:r>
      <w:r w:rsidRPr="006352A6">
        <w:t>pabila melanggar hal-hal yang dinyatakan dalam pakta integritas ini, bersedia menerima sanksi administratif, menerima sanks</w:t>
      </w:r>
      <w:proofErr w:type="spellStart"/>
      <w:r w:rsidRPr="006352A6">
        <w:rPr>
          <w:lang w:val="en-US"/>
        </w:rPr>
        <w:t>i</w:t>
      </w:r>
      <w:proofErr w:type="spellEnd"/>
      <w:r w:rsidRPr="006352A6">
        <w:rPr>
          <w:lang w:val="en-US"/>
        </w:rPr>
        <w:t xml:space="preserve"> </w:t>
      </w:r>
      <w:proofErr w:type="spellStart"/>
      <w:r w:rsidRPr="006352A6">
        <w:rPr>
          <w:lang w:val="en-US"/>
        </w:rPr>
        <w:t>sesuai</w:t>
      </w:r>
      <w:proofErr w:type="spellEnd"/>
      <w:r w:rsidRPr="006352A6">
        <w:rPr>
          <w:lang w:val="en-US"/>
        </w:rPr>
        <w:t xml:space="preserve"> </w:t>
      </w:r>
      <w:proofErr w:type="spellStart"/>
      <w:r w:rsidRPr="006352A6">
        <w:rPr>
          <w:lang w:val="en-US"/>
        </w:rPr>
        <w:t>dengan</w:t>
      </w:r>
      <w:proofErr w:type="spellEnd"/>
      <w:r w:rsidRPr="006352A6">
        <w:rPr>
          <w:lang w:val="en-US"/>
        </w:rPr>
        <w:t xml:space="preserve"> </w:t>
      </w:r>
      <w:proofErr w:type="spellStart"/>
      <w:r w:rsidRPr="006352A6">
        <w:rPr>
          <w:lang w:val="en-US"/>
        </w:rPr>
        <w:t>peraturan</w:t>
      </w:r>
      <w:proofErr w:type="spellEnd"/>
      <w:r w:rsidRPr="006352A6">
        <w:rPr>
          <w:lang w:val="en-US"/>
        </w:rPr>
        <w:t xml:space="preserve"> </w:t>
      </w:r>
      <w:proofErr w:type="spellStart"/>
      <w:r w:rsidRPr="006352A6">
        <w:rPr>
          <w:lang w:val="en-US"/>
        </w:rPr>
        <w:t>perundang-undangan</w:t>
      </w:r>
      <w:proofErr w:type="spellEnd"/>
      <w:r w:rsidRPr="006352A6">
        <w:rPr>
          <w:lang w:val="en-US"/>
        </w:rPr>
        <w:t>.</w:t>
      </w:r>
    </w:p>
    <w:p w14:paraId="4E3068FF" w14:textId="3238D362" w:rsidR="00B4192E" w:rsidRPr="00B4192E" w:rsidRDefault="00B4192E" w:rsidP="00B4192E">
      <w:pPr>
        <w:rPr>
          <w:lang w:val="id-ID"/>
        </w:rPr>
      </w:pPr>
    </w:p>
    <w:tbl>
      <w:tblPr>
        <w:tblStyle w:val="TableGrid"/>
        <w:tblW w:w="3975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</w:tblGrid>
      <w:tr w:rsidR="00B4192E" w14:paraId="4693EB3E" w14:textId="77777777" w:rsidTr="00AC2C3F">
        <w:tc>
          <w:tcPr>
            <w:tcW w:w="3975" w:type="dxa"/>
          </w:tcPr>
          <w:p w14:paraId="767F494B" w14:textId="77777777" w:rsidR="00B4192E" w:rsidRPr="00517DB6" w:rsidRDefault="00AC2C3F" w:rsidP="00AC2C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proofErr w:type="gramStart"/>
            <w:r w:rsidRPr="00517D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Tempat,Tgl</w:t>
            </w:r>
            <w:proofErr w:type="spellEnd"/>
            <w:proofErr w:type="gramEnd"/>
            <w:r w:rsidRPr="00517D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/Bulan/</w:t>
            </w:r>
            <w:proofErr w:type="spellStart"/>
            <w:r w:rsidRPr="00517D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Tahun</w:t>
            </w:r>
            <w:proofErr w:type="spellEnd"/>
          </w:p>
          <w:p w14:paraId="6933F373" w14:textId="77777777" w:rsidR="00AC2C3F" w:rsidRDefault="00AC2C3F" w:rsidP="00AC2C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id-ID"/>
                <w14:ligatures w14:val="standardContextual"/>
              </w:rPr>
            </w:pPr>
            <w:r w:rsidRPr="00B419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id-ID"/>
                <w14:ligatures w14:val="standardContextual"/>
              </w:rPr>
              <w:t>PT./ CV/...........................</w:t>
            </w:r>
          </w:p>
          <w:p w14:paraId="2E71FEC9" w14:textId="77777777" w:rsidR="00AC2C3F" w:rsidRDefault="00AC2C3F" w:rsidP="00AC2C3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id-ID"/>
                <w14:ligatures w14:val="standardContextual"/>
              </w:rPr>
            </w:pPr>
          </w:p>
          <w:p w14:paraId="1145C183" w14:textId="719B07AF" w:rsidR="00AC2C3F" w:rsidRDefault="00AC2C3F" w:rsidP="00AC2C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id-ID"/>
                <w14:ligatures w14:val="standardContextual"/>
              </w:rPr>
            </w:pPr>
            <w:r w:rsidRPr="00B419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id-ID"/>
                <w14:ligatures w14:val="standardContextual"/>
              </w:rPr>
              <w:t>Materai Rp. 10.000,-</w:t>
            </w:r>
          </w:p>
          <w:p w14:paraId="74F3A697" w14:textId="560079E4" w:rsidR="00AC2C3F" w:rsidRDefault="00517DB6" w:rsidP="00517DB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bookmarkStart w:id="4" w:name="_Hlk172198342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Stampel Perusahaan</w:t>
            </w:r>
            <w:bookmarkEnd w:id="4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6B51068D" w14:textId="77777777" w:rsidR="001472CE" w:rsidRPr="00517DB6" w:rsidRDefault="001472CE" w:rsidP="00517DB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27F8D06B" w14:textId="401946F1" w:rsidR="00AC2C3F" w:rsidRDefault="00AC2C3F" w:rsidP="00AC2C3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single"/>
                <w:lang w:val="id-ID"/>
                <w14:ligatures w14:val="standardContextual"/>
              </w:rPr>
            </w:pPr>
            <w:r w:rsidRPr="00B419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single"/>
                <w:lang w:val="id-ID"/>
                <w14:ligatures w14:val="standardContextual"/>
              </w:rPr>
              <w:t>.......................................</w:t>
            </w:r>
          </w:p>
          <w:p w14:paraId="24C363D1" w14:textId="76D921B6" w:rsidR="00AC2C3F" w:rsidRPr="00B4192E" w:rsidRDefault="00AC2C3F" w:rsidP="00AC2C3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single"/>
                <w:lang w:val="id-ID"/>
                <w14:ligatures w14:val="standardContextual"/>
              </w:rPr>
            </w:pPr>
            <w:r w:rsidRPr="00B419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id-ID"/>
                <w14:ligatures w14:val="standardContextual"/>
              </w:rPr>
              <w:t>Direktur/Pimpinan</w:t>
            </w:r>
          </w:p>
          <w:p w14:paraId="1A22DD63" w14:textId="3C1D6F85" w:rsidR="00AC2C3F" w:rsidRDefault="00AC2C3F" w:rsidP="00AC2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121AC9" w14:textId="569A7619" w:rsidR="00B4192E" w:rsidRDefault="00B4192E" w:rsidP="00B419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B17831" w14:textId="02EF4CB1" w:rsidR="00B4192E" w:rsidRPr="00B4192E" w:rsidRDefault="00B4192E" w:rsidP="00AC2C3F">
      <w:pPr>
        <w:pStyle w:val="NoSpacing"/>
        <w:spacing w:line="360" w:lineRule="auto"/>
        <w:ind w:firstLine="5103"/>
        <w:rPr>
          <w:lang w:val="id-ID"/>
        </w:rPr>
      </w:pPr>
      <w:r>
        <w:rPr>
          <w:lang w:val="id-ID"/>
        </w:rPr>
        <w:tab/>
      </w:r>
    </w:p>
    <w:sectPr w:rsidR="00B4192E" w:rsidRPr="00B4192E" w:rsidSect="00530DA7">
      <w:pgSz w:w="12242" w:h="18722" w:code="1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6BA3"/>
    <w:multiLevelType w:val="hybridMultilevel"/>
    <w:tmpl w:val="4ACAAC38"/>
    <w:lvl w:ilvl="0" w:tplc="05F279DA">
      <w:start w:val="1"/>
      <w:numFmt w:val="decimal"/>
      <w:lvlText w:val="%1)"/>
      <w:lvlJc w:val="left"/>
      <w:pPr>
        <w:ind w:left="2824" w:hanging="360"/>
      </w:pPr>
      <w:rPr>
        <w:rFonts w:hint="default"/>
        <w:b w:val="0"/>
        <w:color w:val="auto"/>
        <w:sz w:val="24"/>
        <w:szCs w:val="26"/>
      </w:rPr>
    </w:lvl>
    <w:lvl w:ilvl="1" w:tplc="04090019">
      <w:start w:val="1"/>
      <w:numFmt w:val="lowerLetter"/>
      <w:lvlText w:val="%2."/>
      <w:lvlJc w:val="left"/>
      <w:pPr>
        <w:ind w:left="3544" w:hanging="360"/>
      </w:pPr>
    </w:lvl>
    <w:lvl w:ilvl="2" w:tplc="0409001B" w:tentative="1">
      <w:start w:val="1"/>
      <w:numFmt w:val="lowerRoman"/>
      <w:lvlText w:val="%3."/>
      <w:lvlJc w:val="right"/>
      <w:pPr>
        <w:ind w:left="4264" w:hanging="180"/>
      </w:pPr>
    </w:lvl>
    <w:lvl w:ilvl="3" w:tplc="0409000F" w:tentative="1">
      <w:start w:val="1"/>
      <w:numFmt w:val="decimal"/>
      <w:lvlText w:val="%4."/>
      <w:lvlJc w:val="left"/>
      <w:pPr>
        <w:ind w:left="4984" w:hanging="360"/>
      </w:pPr>
    </w:lvl>
    <w:lvl w:ilvl="4" w:tplc="04090019">
      <w:start w:val="1"/>
      <w:numFmt w:val="lowerLetter"/>
      <w:lvlText w:val="%5."/>
      <w:lvlJc w:val="left"/>
      <w:pPr>
        <w:ind w:left="5704" w:hanging="360"/>
      </w:pPr>
    </w:lvl>
    <w:lvl w:ilvl="5" w:tplc="0409001B" w:tentative="1">
      <w:start w:val="1"/>
      <w:numFmt w:val="lowerRoman"/>
      <w:lvlText w:val="%6."/>
      <w:lvlJc w:val="right"/>
      <w:pPr>
        <w:ind w:left="6424" w:hanging="180"/>
      </w:pPr>
    </w:lvl>
    <w:lvl w:ilvl="6" w:tplc="0409000F">
      <w:start w:val="1"/>
      <w:numFmt w:val="decimal"/>
      <w:lvlText w:val="%7."/>
      <w:lvlJc w:val="left"/>
      <w:pPr>
        <w:ind w:left="7144" w:hanging="360"/>
      </w:pPr>
    </w:lvl>
    <w:lvl w:ilvl="7" w:tplc="04090019" w:tentative="1">
      <w:start w:val="1"/>
      <w:numFmt w:val="lowerLetter"/>
      <w:lvlText w:val="%8."/>
      <w:lvlJc w:val="left"/>
      <w:pPr>
        <w:ind w:left="7864" w:hanging="360"/>
      </w:pPr>
    </w:lvl>
    <w:lvl w:ilvl="8" w:tplc="0409001B" w:tentative="1">
      <w:start w:val="1"/>
      <w:numFmt w:val="lowerRoman"/>
      <w:lvlText w:val="%9."/>
      <w:lvlJc w:val="right"/>
      <w:pPr>
        <w:ind w:left="85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A6"/>
    <w:rsid w:val="001472CE"/>
    <w:rsid w:val="00201781"/>
    <w:rsid w:val="00237B30"/>
    <w:rsid w:val="003807A2"/>
    <w:rsid w:val="003F1B2E"/>
    <w:rsid w:val="00517DB6"/>
    <w:rsid w:val="00530DA7"/>
    <w:rsid w:val="006352A6"/>
    <w:rsid w:val="00904592"/>
    <w:rsid w:val="009A29B0"/>
    <w:rsid w:val="00AC2C3F"/>
    <w:rsid w:val="00AF34BB"/>
    <w:rsid w:val="00B4192E"/>
    <w:rsid w:val="00DE46C2"/>
    <w:rsid w:val="00E06EB0"/>
    <w:rsid w:val="00FA0EB0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27EC"/>
  <w15:chartTrackingRefBased/>
  <w15:docId w15:val="{BF30D677-72DE-4ED7-8618-B297C074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#본문점,ANNEX,List Paragraph1,kepala,Butir,Bulet1,Tabel,point-point,coba1,Body Text Char1,List Paragraph11,Recommendation,List Paragraph untuk Tabel,List Paragraph untuk tabel,Box,tabel,Colorful List - Accent 11"/>
    <w:basedOn w:val="Normal"/>
    <w:link w:val="ListParagraphChar"/>
    <w:uiPriority w:val="34"/>
    <w:qFormat/>
    <w:rsid w:val="006352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ListParagraphChar">
    <w:name w:val="List Paragraph Char"/>
    <w:aliases w:val="#본문점 Char,ANNEX Char,List Paragraph1 Char,kepala Char,Butir Char,Bulet1 Char,Tabel Char,point-point Char,coba1 Char,Body Text Char1 Char,List Paragraph11 Char,Recommendation Char,List Paragraph untuk Tabel Char,Box Char,tabel Char"/>
    <w:link w:val="ListParagraph"/>
    <w:uiPriority w:val="34"/>
    <w:rsid w:val="006352A6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NoSpacing">
    <w:name w:val="No Spacing"/>
    <w:uiPriority w:val="1"/>
    <w:qFormat/>
    <w:rsid w:val="00B4192E"/>
    <w:pPr>
      <w:spacing w:after="0" w:line="240" w:lineRule="auto"/>
    </w:pPr>
    <w:rPr>
      <w:kern w:val="2"/>
      <w:lang w:val="en-ID"/>
      <w14:ligatures w14:val="standardContextual"/>
    </w:rPr>
  </w:style>
  <w:style w:type="table" w:styleId="TableGrid">
    <w:name w:val="Table Grid"/>
    <w:basedOn w:val="TableNormal"/>
    <w:uiPriority w:val="39"/>
    <w:rsid w:val="00B4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PGS</dc:creator>
  <cp:keywords/>
  <dc:description/>
  <cp:lastModifiedBy>wahyu mahasiwa</cp:lastModifiedBy>
  <cp:revision>4</cp:revision>
  <dcterms:created xsi:type="dcterms:W3CDTF">2024-07-18T04:16:00Z</dcterms:created>
  <dcterms:modified xsi:type="dcterms:W3CDTF">2024-07-18T04:36:00Z</dcterms:modified>
</cp:coreProperties>
</file>